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0E1EB1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L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0E1EB1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0E1EB1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0E1EB1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0E1EB1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3E89BB8F" w:rsidR="00FE030C" w:rsidRDefault="003C7B05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30mmHg</w:t>
      </w: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16D46CE6" w:rsidR="00FE030C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6E6280E1" w14:textId="47C555D2" w:rsidR="00482974" w:rsidRPr="00482974" w:rsidRDefault="00482974" w:rsidP="00482974">
      <w:pPr>
        <w:pStyle w:val="ListParagraph"/>
        <w:spacing w:after="160" w:line="259" w:lineRule="auto"/>
        <w:rPr>
          <w:rFonts w:ascii="Arial" w:hAnsi="Arial" w:cs="Arial"/>
        </w:rPr>
      </w:pPr>
      <w:r w:rsidRPr="00482974">
        <w:rPr>
          <w:rFonts w:ascii="Arial" w:hAnsi="Arial" w:cs="Arial"/>
        </w:rPr>
        <w:t xml:space="preserve">Arterial lines are mostly used in critical care. It is convenient when multiple blood draws are needed because we don’t have to stick the patient with a needle </w:t>
      </w:r>
      <w:proofErr w:type="gramStart"/>
      <w:r w:rsidRPr="00482974">
        <w:rPr>
          <w:rFonts w:ascii="Arial" w:hAnsi="Arial" w:cs="Arial"/>
        </w:rPr>
        <w:t>numerous times</w:t>
      </w:r>
      <w:proofErr w:type="gramEnd"/>
      <w:r w:rsidRPr="00482974">
        <w:rPr>
          <w:rFonts w:ascii="Arial" w:hAnsi="Arial" w:cs="Arial"/>
        </w:rPr>
        <w:t>. Arterial lines are also used for close blood pressure monitoring</w:t>
      </w:r>
    </w:p>
    <w:p w14:paraId="3CAE434D" w14:textId="7857384D" w:rsidR="00FE030C" w:rsidRPr="00482974" w:rsidRDefault="00FE030C" w:rsidP="00920282">
      <w:pPr>
        <w:rPr>
          <w:rFonts w:cs="Arial"/>
        </w:rPr>
      </w:pPr>
    </w:p>
    <w:p w14:paraId="4517EBFE" w14:textId="77777777" w:rsidR="000A45AE" w:rsidRPr="00482974" w:rsidRDefault="000A45AE" w:rsidP="00920282">
      <w:pPr>
        <w:rPr>
          <w:rFonts w:cs="Arial"/>
        </w:rPr>
      </w:pPr>
    </w:p>
    <w:p w14:paraId="5BEC64C2" w14:textId="77777777" w:rsidR="00FE030C" w:rsidRPr="00482974" w:rsidRDefault="00FE030C" w:rsidP="00FE030C">
      <w:pPr>
        <w:rPr>
          <w:rFonts w:cs="Arial"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7916D80E" w:rsidR="00920282" w:rsidRPr="00482974" w:rsidRDefault="003C7B05" w:rsidP="00920282">
      <w:pPr>
        <w:rPr>
          <w:rFonts w:cs="Arial"/>
        </w:rPr>
      </w:pPr>
      <w:r w:rsidRPr="00482974">
        <w:rPr>
          <w:rFonts w:cs="Arial"/>
        </w:rPr>
        <w:t xml:space="preserve">6 Ps. Pain, pulse, paralysis, pallor, </w:t>
      </w:r>
      <w:proofErr w:type="spellStart"/>
      <w:r w:rsidRPr="00482974">
        <w:rPr>
          <w:rFonts w:cs="Arial"/>
        </w:rPr>
        <w:t>poikilothermia</w:t>
      </w:r>
      <w:proofErr w:type="spellEnd"/>
      <w:r w:rsidRPr="00482974">
        <w:rPr>
          <w:rFonts w:cs="Arial"/>
        </w:rPr>
        <w:t>, paresthesia</w:t>
      </w:r>
    </w:p>
    <w:p w14:paraId="7C6B878B" w14:textId="1D25BCC1" w:rsidR="003C7B05" w:rsidRPr="00482974" w:rsidRDefault="003C7B05" w:rsidP="00920282">
      <w:pPr>
        <w:rPr>
          <w:rFonts w:cs="Arial"/>
        </w:rPr>
      </w:pPr>
      <w:r w:rsidRPr="00482974">
        <w:rPr>
          <w:rFonts w:cs="Arial"/>
        </w:rPr>
        <w:t>Capillary refill, O2 Sat, edema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4BC6FF72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2C428F42" w14:textId="106CDD9B" w:rsidR="003C7B05" w:rsidRPr="00482974" w:rsidRDefault="003C7B05" w:rsidP="003C7B05">
      <w:pPr>
        <w:pStyle w:val="ListParagraph"/>
        <w:spacing w:after="160" w:line="259" w:lineRule="auto"/>
        <w:rPr>
          <w:rFonts w:ascii="Arial" w:hAnsi="Arial" w:cs="Arial"/>
        </w:rPr>
      </w:pPr>
      <w:r w:rsidRPr="00482974">
        <w:rPr>
          <w:rFonts w:ascii="Arial" w:hAnsi="Arial" w:cs="Arial"/>
        </w:rPr>
        <w:t>No medication should be given through an arterial line</w:t>
      </w:r>
    </w:p>
    <w:p w14:paraId="52B24A65" w14:textId="393B09C8" w:rsidR="002F013D" w:rsidRPr="00482974" w:rsidRDefault="002F013D" w:rsidP="002F013D">
      <w:pPr>
        <w:rPr>
          <w:rFonts w:cs="Arial"/>
        </w:rPr>
      </w:pP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0B9E27E9" w14:textId="65A21A36" w:rsidR="00920282" w:rsidRPr="00482974" w:rsidRDefault="003C7B05" w:rsidP="00920282">
      <w:pPr>
        <w:rPr>
          <w:rFonts w:cs="Arial"/>
        </w:rPr>
      </w:pPr>
      <w:proofErr w:type="spellStart"/>
      <w:r w:rsidRPr="00482974">
        <w:rPr>
          <w:rFonts w:cs="Arial"/>
        </w:rPr>
        <w:t>Phlebostatic</w:t>
      </w:r>
      <w:proofErr w:type="spellEnd"/>
      <w:r w:rsidRPr="00482974">
        <w:rPr>
          <w:rFonts w:cs="Arial"/>
        </w:rPr>
        <w:t xml:space="preserve"> axis is regarded as the anatomical point that corresponds to the right atrium and reflects a patient’s hemodynamic status. </w:t>
      </w:r>
      <w:r w:rsidR="00482974" w:rsidRPr="00482974">
        <w:rPr>
          <w:rFonts w:cs="Arial"/>
        </w:rPr>
        <w:t>It is the reference point for zeroing the arterial line transducer, which helps ensure various pressure readings</w:t>
      </w:r>
    </w:p>
    <w:p w14:paraId="07D4FB6C" w14:textId="77777777" w:rsidR="00920282" w:rsidRPr="00482974" w:rsidRDefault="00920282" w:rsidP="00920282">
      <w:pPr>
        <w:rPr>
          <w:rFonts w:cs="Arial"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87A3406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32AC91D" w14:textId="3EEF04B5" w:rsidR="00482974" w:rsidRPr="00482974" w:rsidRDefault="00482974" w:rsidP="00482974">
      <w:pPr>
        <w:pStyle w:val="ListParagraph"/>
        <w:spacing w:after="160" w:line="259" w:lineRule="auto"/>
        <w:rPr>
          <w:rFonts w:ascii="Arial" w:hAnsi="Arial" w:cs="Arial"/>
        </w:rPr>
      </w:pPr>
      <w:r w:rsidRPr="00482974">
        <w:rPr>
          <w:rFonts w:ascii="Arial" w:hAnsi="Arial" w:cs="Arial"/>
        </w:rPr>
        <w:t xml:space="preserve">It is important to ensure hemostasis and assess for bleeding. Peripheral pulse should be </w:t>
      </w:r>
      <w:proofErr w:type="gramStart"/>
      <w:r w:rsidRPr="00482974">
        <w:rPr>
          <w:rFonts w:ascii="Arial" w:hAnsi="Arial" w:cs="Arial"/>
        </w:rPr>
        <w:t>assessed</w:t>
      </w:r>
      <w:proofErr w:type="gramEnd"/>
      <w:r w:rsidRPr="00482974">
        <w:rPr>
          <w:rFonts w:ascii="Arial" w:hAnsi="Arial" w:cs="Arial"/>
        </w:rPr>
        <w:t xml:space="preserve"> and vital signs should be done every 5 min</w:t>
      </w:r>
    </w:p>
    <w:p w14:paraId="091D0193" w14:textId="77777777" w:rsidR="00FE030C" w:rsidRPr="00920282" w:rsidRDefault="00FE030C" w:rsidP="00FE030C">
      <w:pPr>
        <w:rPr>
          <w:rFonts w:cs="Arial"/>
        </w:rPr>
      </w:pPr>
    </w:p>
    <w:p w14:paraId="089F1CBA" w14:textId="5B1DC7BD" w:rsidR="00FE030C" w:rsidRPr="00920282" w:rsidRDefault="00FE030C">
      <w:pPr>
        <w:rPr>
          <w:rFonts w:cs="Arial"/>
        </w:rPr>
      </w:pPr>
      <w:bookmarkStart w:id="0" w:name="_GoBack"/>
    </w:p>
    <w:bookmarkEnd w:id="0"/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46E8A" w14:textId="77777777" w:rsidR="000E1EB1" w:rsidRDefault="000E1EB1" w:rsidP="00983F7A">
      <w:pPr>
        <w:spacing w:after="0" w:line="240" w:lineRule="auto"/>
      </w:pPr>
      <w:r>
        <w:separator/>
      </w:r>
    </w:p>
  </w:endnote>
  <w:endnote w:type="continuationSeparator" w:id="0">
    <w:p w14:paraId="13302584" w14:textId="77777777" w:rsidR="000E1EB1" w:rsidRDefault="000E1EB1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="http://schemas.microsoft.com/office/word/2018/wordml" xmlns:w16cex="http://schemas.microsoft.com/office/word/2018/wordml/cex"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3FDFB" w14:textId="77777777" w:rsidR="000E1EB1" w:rsidRDefault="000E1EB1" w:rsidP="00983F7A">
      <w:pPr>
        <w:spacing w:after="0" w:line="240" w:lineRule="auto"/>
      </w:pPr>
      <w:r>
        <w:separator/>
      </w:r>
    </w:p>
  </w:footnote>
  <w:footnote w:type="continuationSeparator" w:id="0">
    <w:p w14:paraId="7EDCC041" w14:textId="77777777" w:rsidR="000E1EB1" w:rsidRDefault="000E1EB1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1EB1"/>
    <w:rsid w:val="000E5E9B"/>
    <w:rsid w:val="001A1DFC"/>
    <w:rsid w:val="002616D5"/>
    <w:rsid w:val="00277814"/>
    <w:rsid w:val="002F013D"/>
    <w:rsid w:val="003C7B05"/>
    <w:rsid w:val="003E6F97"/>
    <w:rsid w:val="0043065B"/>
    <w:rsid w:val="00430CE3"/>
    <w:rsid w:val="00442411"/>
    <w:rsid w:val="00482974"/>
    <w:rsid w:val="005B2A1F"/>
    <w:rsid w:val="005E362F"/>
    <w:rsid w:val="00620C1A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84822"/>
    <w:rsid w:val="00B54D63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Microsoft Office User</cp:lastModifiedBy>
  <cp:revision>2</cp:revision>
  <dcterms:created xsi:type="dcterms:W3CDTF">2020-09-30T13:47:00Z</dcterms:created>
  <dcterms:modified xsi:type="dcterms:W3CDTF">2020-09-30T13:47:00Z</dcterms:modified>
</cp:coreProperties>
</file>